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7B22C0" w:rsidRDefault="00756D32" w:rsidP="00170C5A">
      <w:pPr>
        <w:pStyle w:val="Heading2"/>
        <w:rPr>
          <w:lang w:bidi="ar-SA"/>
        </w:rPr>
      </w:pP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0288" behindDoc="0" locked="0" layoutInCell="1" allowOverlap="1" wp14:anchorId="74EFF78B" wp14:editId="34F884AF">
            <wp:simplePos x="0" y="0"/>
            <wp:positionH relativeFrom="margin">
              <wp:align>left</wp:align>
            </wp:positionH>
            <wp:positionV relativeFrom="paragraph">
              <wp:posOffset>2935605</wp:posOffset>
            </wp:positionV>
            <wp:extent cx="2160270" cy="208915"/>
            <wp:effectExtent l="0" t="0" r="0" b="6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05الفیل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1312" behindDoc="0" locked="0" layoutInCell="1" allowOverlap="1" wp14:anchorId="426B8287" wp14:editId="317B436B">
            <wp:simplePos x="0" y="0"/>
            <wp:positionH relativeFrom="margin">
              <wp:align>left</wp:align>
            </wp:positionH>
            <wp:positionV relativeFrom="paragraph">
              <wp:posOffset>1183005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04الهمزة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2336" behindDoc="0" locked="0" layoutInCell="1" allowOverlap="1" wp14:anchorId="0F250FF3" wp14:editId="1BE18478">
            <wp:simplePos x="0" y="0"/>
            <wp:positionH relativeFrom="margin">
              <wp:align>center</wp:align>
            </wp:positionH>
            <wp:positionV relativeFrom="paragraph">
              <wp:posOffset>-86995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3العصر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A3315" w:rsidRP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8C7EF2" w:rsidRDefault="008C7EF2" w:rsidP="008C7EF2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</w:pPr>
                            <w:r w:rsidRPr="008C7E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عصر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C7E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غلبه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باطل‌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]،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(1)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(2)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توصیه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C7EF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(3)</w:t>
                            </w:r>
                          </w:p>
                          <w:p w:rsidR="000A3315" w:rsidRPr="00D21D2F" w:rsidRDefault="000A3315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A31ADA" w:rsidRPr="00756D32" w:rsidRDefault="00A31ADA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EF4011" w:rsidRPr="00D21D2F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D21D2F" w:rsidRDefault="00D21D2F" w:rsidP="00D21D2F">
                            <w:pPr>
                              <w:spacing w:before="80" w:line="57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4"/>
                                <w:sz w:val="12"/>
                                <w:szCs w:val="12"/>
                                <w:rtl/>
                              </w:rPr>
                            </w:pP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بدگوى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عیبجویى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برشمردش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پندارد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مالش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جاوید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(3)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خردکننده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افکنده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خردکننده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(5)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افروخته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یى‌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(6) [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آتشى‌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فرامى‌گیرد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(8) [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ستونهایى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4BE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A4BE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(9)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  <w:p w:rsidR="00D21D2F" w:rsidRPr="00D21D2F" w:rsidRDefault="00D21D2F" w:rsidP="00D21D2F">
                            <w:pPr>
                              <w:spacing w:before="80" w:line="578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756D32" w:rsidRPr="00756D32" w:rsidRDefault="00756D32" w:rsidP="00D21D2F">
                            <w:pPr>
                              <w:spacing w:before="80" w:line="57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D21D2F" w:rsidRPr="00D21D2F" w:rsidRDefault="00D21D2F" w:rsidP="00D21D2F">
                            <w:pPr>
                              <w:spacing w:before="80" w:line="57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D21D2F" w:rsidRDefault="00D21D2F" w:rsidP="00D21D2F">
                            <w:pPr>
                              <w:spacing w:before="80" w:line="578" w:lineRule="auto"/>
                              <w:jc w:val="both"/>
                              <w:rPr>
                                <w:spacing w:val="44"/>
                              </w:rPr>
                            </w:pP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ندیدى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پیلداران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(1)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نیرنگشان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نداد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(2)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</w:t>
                            </w:r>
                            <w:bookmarkStart w:id="0" w:name="_GoBack"/>
                            <w:bookmarkEnd w:id="0"/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ته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دسته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پرندگانى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اَبابیل</w:t>
                            </w:r>
                            <w:r w:rsidRPr="00A4604F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(3) [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سنگهایى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گل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سخت‌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460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مى‌افکندند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(4)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سرانجام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کاه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جویده‌شده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1D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460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(5)</w:t>
                            </w:r>
                            <w:r w:rsidRPr="00D21D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</w:p>
                    <w:p w:rsidR="000A3315" w:rsidRP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8"/>
                          <w:szCs w:val="8"/>
                          <w:rtl/>
                        </w:rPr>
                      </w:pPr>
                    </w:p>
                    <w:p w:rsid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8C7EF2" w:rsidRDefault="008C7EF2" w:rsidP="008C7EF2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</w:pPr>
                      <w:r w:rsidRPr="008C7E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سوگند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7E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7E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عصر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C7E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غلبه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7E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حق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7E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7E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باطل‌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]،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(1)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7E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7E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7E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انسان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7E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7E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زیان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C7EF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؛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(2)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سفارش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توصیه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8C7EF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(3)</w:t>
                      </w:r>
                    </w:p>
                    <w:p w:rsidR="000A3315" w:rsidRPr="00D21D2F" w:rsidRDefault="000A3315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6"/>
                          <w:szCs w:val="6"/>
                          <w:rtl/>
                        </w:rPr>
                      </w:pPr>
                    </w:p>
                    <w:p w:rsidR="00A31ADA" w:rsidRPr="00756D32" w:rsidRDefault="00A31ADA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4"/>
                          <w:szCs w:val="4"/>
                          <w:rtl/>
                        </w:rPr>
                      </w:pPr>
                    </w:p>
                    <w:p w:rsidR="00EF4011" w:rsidRPr="00D21D2F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D21D2F" w:rsidRDefault="00D21D2F" w:rsidP="00D21D2F">
                      <w:pPr>
                        <w:spacing w:before="80" w:line="57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4"/>
                          <w:sz w:val="12"/>
                          <w:szCs w:val="12"/>
                          <w:rtl/>
                        </w:rPr>
                      </w:pP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واى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بدگوى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عیبجویى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مالى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برشمردش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پندارد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مالش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جاوید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(3)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خردکننده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افکنده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دانى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خردکننده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چیست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(5)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افروخته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یى‌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(6) [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آتشى‌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فرامى‌گیرد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(8) [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آتشى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ستونهایى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دراز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4BE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1A4BE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(9)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4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  <w:p w:rsidR="00D21D2F" w:rsidRPr="00D21D2F" w:rsidRDefault="00D21D2F" w:rsidP="00D21D2F">
                      <w:pPr>
                        <w:spacing w:before="80" w:line="578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6"/>
                          <w:szCs w:val="6"/>
                          <w:rtl/>
                        </w:rPr>
                      </w:pPr>
                    </w:p>
                    <w:p w:rsidR="00756D32" w:rsidRPr="00756D32" w:rsidRDefault="00756D32" w:rsidP="00D21D2F">
                      <w:pPr>
                        <w:spacing w:before="80" w:line="57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4"/>
                          <w:szCs w:val="4"/>
                          <w:rtl/>
                        </w:rPr>
                      </w:pPr>
                    </w:p>
                    <w:p w:rsidR="00D21D2F" w:rsidRPr="00D21D2F" w:rsidRDefault="00D21D2F" w:rsidP="00D21D2F">
                      <w:pPr>
                        <w:spacing w:before="80" w:line="57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D21D2F" w:rsidRDefault="00D21D2F" w:rsidP="00D21D2F">
                      <w:pPr>
                        <w:spacing w:before="80" w:line="578" w:lineRule="auto"/>
                        <w:jc w:val="both"/>
                        <w:rPr>
                          <w:spacing w:val="44"/>
                        </w:rPr>
                      </w:pP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مگر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ندیدى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پیلداران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چه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(1)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نیرنگشان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باد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نداد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؟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(2)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</w:t>
                      </w:r>
                      <w:bookmarkStart w:id="1" w:name="_GoBack"/>
                      <w:bookmarkEnd w:id="1"/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ته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دسته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پرندگانى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اَبابیل</w:t>
                      </w:r>
                      <w:r w:rsidRPr="00A4604F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(3) [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سنگهایى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گل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سخت‌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460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مى‌افکندند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(4)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سرانجام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کاه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جویده‌شده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1D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460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(5)</w:t>
                      </w:r>
                      <w:r w:rsidRPr="00D21D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4"/>
                          <w:sz w:val="12"/>
                          <w:szCs w:val="12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Pr="00371E57" w:rsidRDefault="00D87501" w:rsidP="00D8750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8C7EF2" w:rsidRPr="008C7EF2" w:rsidRDefault="008C7EF2" w:rsidP="008C7EF2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8C7EF2" w:rsidRDefault="008C7EF2" w:rsidP="008C7EF2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</w:p>
                          <w:p w:rsidR="00756D32" w:rsidRDefault="00756D32" w:rsidP="008C7EF2">
                            <w:pPr>
                              <w:jc w:val="center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  <w:p w:rsidR="00756D32" w:rsidRDefault="00756D32" w:rsidP="008C7EF2">
                            <w:pPr>
                              <w:jc w:val="center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  <w:p w:rsidR="008C7EF2" w:rsidRPr="00371E57" w:rsidRDefault="008C7EF2" w:rsidP="008C7EF2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8C7EF2" w:rsidRPr="008C7EF2" w:rsidRDefault="008C7EF2" w:rsidP="008C7EF2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C7EF2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C7EF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C7EF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C7EF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8C7EF2" w:rsidRPr="008C7EF2" w:rsidRDefault="008C7EF2" w:rsidP="008C7EF2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FD74D5" w:rsidRDefault="00EF4011" w:rsidP="00A31AD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D87501" w:rsidRPr="00371E57" w:rsidRDefault="00D87501" w:rsidP="00D8750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8C7EF2" w:rsidRPr="008C7EF2" w:rsidRDefault="008C7EF2" w:rsidP="008C7EF2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2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8C7EF2" w:rsidRDefault="008C7EF2" w:rsidP="008C7EF2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6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B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E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7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E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E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1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5" w:char="F0A5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</w:p>
                    <w:p w:rsidR="00756D32" w:rsidRDefault="00756D32" w:rsidP="008C7EF2">
                      <w:pPr>
                        <w:jc w:val="center"/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</w:pPr>
                    </w:p>
                    <w:p w:rsidR="00756D32" w:rsidRDefault="00756D32" w:rsidP="008C7EF2">
                      <w:pPr>
                        <w:jc w:val="center"/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</w:pPr>
                    </w:p>
                    <w:p w:rsidR="008C7EF2" w:rsidRPr="00371E57" w:rsidRDefault="008C7EF2" w:rsidP="008C7EF2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8C7EF2" w:rsidRPr="008C7EF2" w:rsidRDefault="008C7EF2" w:rsidP="008C7EF2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</w:pP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E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6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7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B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8C7EF2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A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A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1" w:char="F0FA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5" w:char="F0A5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C7EF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C7EF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C7EF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8C7EF2" w:rsidRPr="008C7EF2" w:rsidRDefault="008C7EF2" w:rsidP="008C7EF2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</w:p>
                    <w:p w:rsidR="00EF4011" w:rsidRPr="00FD74D5" w:rsidRDefault="00EF4011" w:rsidP="00A31AD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10"/>
      <w:headerReference w:type="default" r:id="rId11"/>
      <w:footerReference w:type="default" r:id="rId12"/>
      <w:head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E23" w:rsidRDefault="00BD1E23" w:rsidP="00BB6946">
      <w:r>
        <w:separator/>
      </w:r>
    </w:p>
  </w:endnote>
  <w:endnote w:type="continuationSeparator" w:id="0">
    <w:p w:rsidR="00BD1E23" w:rsidRDefault="00BD1E2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BD1E23" w:rsidP="008C7EF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C7EF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601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E23" w:rsidRDefault="00BD1E23" w:rsidP="00BB6946">
      <w:r>
        <w:separator/>
      </w:r>
    </w:p>
  </w:footnote>
  <w:footnote w:type="continuationSeparator" w:id="0">
    <w:p w:rsidR="00BD1E23" w:rsidRDefault="00BD1E2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BD1E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BD1E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BD1E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12A96"/>
    <w:rsid w:val="0002754E"/>
    <w:rsid w:val="00043E1A"/>
    <w:rsid w:val="0005652B"/>
    <w:rsid w:val="000849E0"/>
    <w:rsid w:val="000949D6"/>
    <w:rsid w:val="000A3315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A4BE3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17A5D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B3549"/>
    <w:rsid w:val="006C1099"/>
    <w:rsid w:val="006C1200"/>
    <w:rsid w:val="006E4468"/>
    <w:rsid w:val="00714058"/>
    <w:rsid w:val="007338BE"/>
    <w:rsid w:val="00756D32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C7EF2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ADA"/>
    <w:rsid w:val="00A41FCF"/>
    <w:rsid w:val="00A4604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A10D0"/>
    <w:rsid w:val="00BB6946"/>
    <w:rsid w:val="00BD01D3"/>
    <w:rsid w:val="00BD1E2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1D2F"/>
    <w:rsid w:val="00D22B41"/>
    <w:rsid w:val="00D2585D"/>
    <w:rsid w:val="00D3336D"/>
    <w:rsid w:val="00D45BCC"/>
    <w:rsid w:val="00D47A62"/>
    <w:rsid w:val="00D87501"/>
    <w:rsid w:val="00D9625C"/>
    <w:rsid w:val="00DB1364"/>
    <w:rsid w:val="00DB1804"/>
    <w:rsid w:val="00DC4D31"/>
    <w:rsid w:val="00DD4704"/>
    <w:rsid w:val="00E114CD"/>
    <w:rsid w:val="00E11D93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4CE48F5-160C-4A8A-8E23-1EE453DD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102</cp:revision>
  <dcterms:created xsi:type="dcterms:W3CDTF">2016-05-11T10:54:00Z</dcterms:created>
  <dcterms:modified xsi:type="dcterms:W3CDTF">2016-09-09T18:32:00Z</dcterms:modified>
</cp:coreProperties>
</file>